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="-318" w:tblpY="1095"/>
        <w:tblW w:w="9410" w:type="dxa"/>
        <w:tblLayout w:type="fixed"/>
        <w:tblLook w:val="04A0"/>
      </w:tblPr>
      <w:tblGrid>
        <w:gridCol w:w="1747"/>
        <w:gridCol w:w="2683"/>
        <w:gridCol w:w="2065"/>
        <w:gridCol w:w="2915"/>
      </w:tblGrid>
      <w:tr w:rsidR="001042B3" w:rsidTr="000974C4">
        <w:trPr>
          <w:trHeight w:val="802"/>
        </w:trPr>
        <w:tc>
          <w:tcPr>
            <w:tcW w:w="174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</w:rPr>
              <w:t>,в</w:t>
            </w:r>
            <w:proofErr w:type="gramEnd"/>
            <w:r>
              <w:rPr>
                <w:rFonts w:ascii="Times New Roman" w:hAnsi="Times New Roman" w:cs="Times New Roman"/>
              </w:rPr>
              <w:t>ремя</w:t>
            </w:r>
            <w:proofErr w:type="spellEnd"/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042B3" w:rsidRDefault="001042B3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форма мероприятий</w:t>
            </w:r>
          </w:p>
        </w:tc>
        <w:tc>
          <w:tcPr>
            <w:tcW w:w="2065" w:type="dxa"/>
            <w:tcBorders>
              <w:top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2915" w:type="dxa"/>
            <w:tcBorders>
              <w:top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</w:p>
          <w:p w:rsidR="001042B3" w:rsidRPr="00DA7559" w:rsidRDefault="001042B3" w:rsidP="000974C4">
            <w:pPr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    </w:t>
            </w:r>
            <w:r w:rsidR="00A8191C">
              <w:rPr>
                <w:rFonts w:ascii="Times New Roman" w:hAnsi="Times New Roman" w:cs="Times New Roman"/>
                <w:lang w:val="ba-RU"/>
              </w:rPr>
              <w:t xml:space="preserve">    </w:t>
            </w:r>
            <w:r>
              <w:rPr>
                <w:rFonts w:ascii="Times New Roman" w:hAnsi="Times New Roman" w:cs="Times New Roman"/>
                <w:lang w:val="ba-RU"/>
              </w:rPr>
              <w:t xml:space="preserve">Ответственный            </w:t>
            </w:r>
          </w:p>
        </w:tc>
      </w:tr>
      <w:tr w:rsidR="00251FFA" w:rsidRPr="00251FFA" w:rsidTr="005549AA">
        <w:trPr>
          <w:trHeight w:val="70"/>
        </w:trPr>
        <w:tc>
          <w:tcPr>
            <w:tcW w:w="94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51FFA" w:rsidRPr="002625EE" w:rsidRDefault="00251FFA" w:rsidP="0047640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B2242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242" w:rsidRDefault="00EB2242" w:rsidP="00EB22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1.12.22</w:t>
            </w:r>
          </w:p>
          <w:p w:rsidR="00EB2242" w:rsidRDefault="00EB2242" w:rsidP="00EB22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2242" w:rsidRPr="000974C4" w:rsidRDefault="00EB2242" w:rsidP="00EB2242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Час информации «Цените жизнь, она у нас одна» (Всемирный день борьбы со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СПИДом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>)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2242" w:rsidRDefault="00EB2242" w:rsidP="00EB2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2242" w:rsidRDefault="00EB2242" w:rsidP="00EB2242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</w:t>
            </w:r>
          </w:p>
        </w:tc>
      </w:tr>
      <w:tr w:rsidR="00EB2242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242" w:rsidRDefault="00EB2242" w:rsidP="00EB22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3.12.22</w:t>
            </w:r>
          </w:p>
          <w:p w:rsidR="00EB2242" w:rsidRDefault="00EB2242" w:rsidP="00EB22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2242" w:rsidRDefault="00EB2242" w:rsidP="00EB2242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«</w:t>
            </w:r>
            <w:r w:rsidRPr="00696464">
              <w:rPr>
                <w:rFonts w:ascii="Times New Roman" w:hAnsi="Times New Roman" w:cs="Times New Roman"/>
                <w:shd w:val="clear" w:color="auto" w:fill="FFFFFF"/>
              </w:rPr>
              <w:t>Все мы разные, но все  мы вместе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» ко дню инвалидов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2242" w:rsidRDefault="00EB2242" w:rsidP="00EB22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2242" w:rsidRDefault="00EB2242" w:rsidP="00EB2242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CF1874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874" w:rsidRDefault="00CF1874" w:rsidP="00CF1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7.12.22</w:t>
            </w:r>
          </w:p>
          <w:p w:rsidR="00CF1874" w:rsidRDefault="00CF1874" w:rsidP="00CF1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874" w:rsidRDefault="00CF1874" w:rsidP="00CF1874">
            <w:pPr>
              <w:rPr>
                <w:rFonts w:ascii="Times New Roman" w:hAnsi="Times New Roman" w:cs="Times New Roman"/>
                <w:shd w:val="clear" w:color="auto" w:fill="FFFFFF"/>
              </w:rPr>
            </w:pPr>
            <w:proofErr w:type="gramStart"/>
            <w:r w:rsidRPr="00446A14">
              <w:rPr>
                <w:rFonts w:ascii="Times New Roman" w:hAnsi="Times New Roman" w:cs="Times New Roman"/>
                <w:shd w:val="clear" w:color="auto" w:fill="FFFFFF"/>
              </w:rPr>
              <w:t>Информационная</w:t>
            </w:r>
            <w:proofErr w:type="gramEnd"/>
            <w:r w:rsidRPr="00446A1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446A14">
              <w:rPr>
                <w:rFonts w:ascii="Times New Roman" w:hAnsi="Times New Roman" w:cs="Times New Roman"/>
                <w:shd w:val="clear" w:color="auto" w:fill="FFFFFF"/>
              </w:rPr>
              <w:t>выствка</w:t>
            </w:r>
            <w:proofErr w:type="spellEnd"/>
            <w:r w:rsidRPr="00446A14">
              <w:rPr>
                <w:rFonts w:ascii="Times New Roman" w:hAnsi="Times New Roman" w:cs="Times New Roman"/>
                <w:shd w:val="clear" w:color="auto" w:fill="FFFFFF"/>
              </w:rPr>
              <w:t xml:space="preserve"> «Что мы знаем о войне»</w:t>
            </w:r>
            <w:r>
              <w:t xml:space="preserve"> </w:t>
            </w:r>
            <w:r w:rsidRPr="00446A14">
              <w:rPr>
                <w:rFonts w:ascii="Times New Roman" w:hAnsi="Times New Roman" w:cs="Times New Roman"/>
                <w:shd w:val="clear" w:color="auto" w:fill="FFFFFF"/>
              </w:rPr>
              <w:t>(День Героев Отечества)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CF1874" w:rsidP="00CF18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CF1874" w:rsidP="00CF187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CF1874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874" w:rsidRDefault="00CF1874" w:rsidP="00CF1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9.12.22</w:t>
            </w:r>
          </w:p>
          <w:p w:rsidR="00CF1874" w:rsidRDefault="00CF1874" w:rsidP="00CF1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874" w:rsidRDefault="00CF1874" w:rsidP="00CF1874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Викторина «День Конституции»  ко Дню Конституции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CF1874" w:rsidP="00CF1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2B5DDE">
              <w:rPr>
                <w:rFonts w:ascii="Times New Roman" w:hAnsi="Times New Roman" w:cs="Times New Roman"/>
              </w:rPr>
              <w:t xml:space="preserve"> МОБУ СОШ с. </w:t>
            </w:r>
            <w:proofErr w:type="spellStart"/>
            <w:r w:rsidRPr="002B5DDE">
              <w:rPr>
                <w:rFonts w:ascii="Times New Roman" w:hAnsi="Times New Roman" w:cs="Times New Roman"/>
              </w:rPr>
              <w:t>Кенгер-Менеуз</w:t>
            </w:r>
            <w:proofErr w:type="spellEnd"/>
          </w:p>
          <w:p w:rsidR="00CF1874" w:rsidRDefault="00CF1874" w:rsidP="00CF18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CF1874" w:rsidP="00CF187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</w:t>
            </w:r>
          </w:p>
        </w:tc>
      </w:tr>
      <w:tr w:rsidR="00CF1874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874" w:rsidRDefault="00CF1874" w:rsidP="00CF1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16.12.22</w:t>
            </w:r>
          </w:p>
          <w:p w:rsidR="00CF1874" w:rsidRDefault="00CF1874" w:rsidP="00CF1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874" w:rsidRDefault="00CF1874" w:rsidP="00CF1874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Творческая мастерская</w:t>
            </w:r>
          </w:p>
          <w:p w:rsidR="00CF1874" w:rsidRDefault="00CF1874" w:rsidP="00CF1874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«</w:t>
            </w:r>
            <w:r>
              <w:t xml:space="preserve"> </w:t>
            </w:r>
            <w:r w:rsidRPr="00123424">
              <w:rPr>
                <w:rFonts w:ascii="Times New Roman" w:hAnsi="Times New Roman" w:cs="Times New Roman"/>
                <w:shd w:val="clear" w:color="auto" w:fill="FFFFFF"/>
              </w:rPr>
              <w:t>К нам стучится Новый год!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CF1874" w:rsidP="00CF18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CF1874" w:rsidP="00CF187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</w:t>
            </w:r>
          </w:p>
        </w:tc>
      </w:tr>
      <w:tr w:rsidR="00CF1874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874" w:rsidRDefault="00CF1874" w:rsidP="00CF1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21.12.22</w:t>
            </w:r>
          </w:p>
          <w:p w:rsidR="00CF1874" w:rsidRDefault="00CF1874" w:rsidP="00CF1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874" w:rsidRDefault="00CF1874" w:rsidP="00CF1874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EB2242">
              <w:rPr>
                <w:rFonts w:ascii="Times New Roman" w:hAnsi="Times New Roman" w:cs="Times New Roman"/>
                <w:shd w:val="clear" w:color="auto" w:fill="FFFFFF"/>
              </w:rPr>
              <w:t>Интеллектуальная игра «Что? Где? Когда? Почему?»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по Пушкинской карте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CF1874" w:rsidP="00CF1874">
            <w:pPr>
              <w:jc w:val="center"/>
              <w:rPr>
                <w:rFonts w:ascii="Times New Roman" w:hAnsi="Times New Roman" w:cs="Times New Roman"/>
              </w:rPr>
            </w:pPr>
            <w:r w:rsidRPr="002B5DDE">
              <w:rPr>
                <w:rFonts w:ascii="Times New Roman" w:hAnsi="Times New Roman" w:cs="Times New Roman"/>
              </w:rPr>
              <w:t xml:space="preserve">МОБУ СОШ с. </w:t>
            </w:r>
            <w:proofErr w:type="spellStart"/>
            <w:r w:rsidRPr="002B5DDE">
              <w:rPr>
                <w:rFonts w:ascii="Times New Roman" w:hAnsi="Times New Roman" w:cs="Times New Roman"/>
              </w:rPr>
              <w:t>Кенгер-Менеуз</w:t>
            </w:r>
            <w:proofErr w:type="spellEnd"/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CF1874" w:rsidP="00CF187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CF1874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874" w:rsidRDefault="00CF1874" w:rsidP="00CF1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26.12.22</w:t>
            </w:r>
          </w:p>
          <w:p w:rsidR="00CF1874" w:rsidRDefault="00CF1874" w:rsidP="00CF1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874" w:rsidRDefault="00CF1874" w:rsidP="00CF1874">
            <w:pPr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Фотозона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t xml:space="preserve"> </w:t>
            </w:r>
            <w:r w:rsidRPr="00123424">
              <w:rPr>
                <w:rFonts w:ascii="Times New Roman" w:hAnsi="Times New Roman" w:cs="Times New Roman"/>
                <w:shd w:val="clear" w:color="auto" w:fill="FFFFFF"/>
              </w:rPr>
              <w:t>"Новогоднее чудо"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CF1874" w:rsidP="00CF18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CF1874" w:rsidP="00CF187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</w:t>
            </w:r>
          </w:p>
        </w:tc>
      </w:tr>
      <w:tr w:rsidR="00CF1874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874" w:rsidRDefault="00CF1874" w:rsidP="00CF1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30.12.22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874" w:rsidRDefault="00CF1874" w:rsidP="00CF1874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Праздник «Новогодняя волна»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CF1874" w:rsidP="00CF18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CF1874" w:rsidRDefault="00CF1874" w:rsidP="00CF187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</w:t>
            </w:r>
          </w:p>
        </w:tc>
      </w:tr>
    </w:tbl>
    <w:p w:rsidR="00AE7A97" w:rsidRPr="001274F0" w:rsidRDefault="00AE7A97" w:rsidP="00AE7A97">
      <w:pPr>
        <w:jc w:val="center"/>
        <w:rPr>
          <w:rFonts w:ascii="Times New Roman" w:hAnsi="Times New Roman" w:cs="Times New Roman"/>
          <w:b/>
          <w:szCs w:val="28"/>
        </w:rPr>
      </w:pPr>
      <w:r w:rsidRPr="001274F0">
        <w:rPr>
          <w:rFonts w:ascii="Times New Roman" w:hAnsi="Times New Roman" w:cs="Times New Roman"/>
          <w:b/>
          <w:szCs w:val="28"/>
        </w:rPr>
        <w:t xml:space="preserve">Афиша мероприятий, выставок </w:t>
      </w:r>
      <w:proofErr w:type="spellStart"/>
      <w:r w:rsidRPr="001274F0">
        <w:rPr>
          <w:rFonts w:ascii="Times New Roman" w:hAnsi="Times New Roman" w:cs="Times New Roman"/>
          <w:b/>
          <w:szCs w:val="28"/>
        </w:rPr>
        <w:t>Кенгер-Менеузовской</w:t>
      </w:r>
      <w:proofErr w:type="spellEnd"/>
      <w:r w:rsidRPr="001274F0">
        <w:rPr>
          <w:rFonts w:ascii="Times New Roman" w:hAnsi="Times New Roman" w:cs="Times New Roman"/>
          <w:b/>
          <w:szCs w:val="28"/>
        </w:rPr>
        <w:t xml:space="preserve"> сельск</w:t>
      </w:r>
      <w:r w:rsidR="00EB2242">
        <w:rPr>
          <w:rFonts w:ascii="Times New Roman" w:hAnsi="Times New Roman" w:cs="Times New Roman"/>
          <w:b/>
          <w:szCs w:val="28"/>
        </w:rPr>
        <w:t>ой модельной библиотеки на дека</w:t>
      </w:r>
      <w:r>
        <w:rPr>
          <w:rFonts w:ascii="Times New Roman" w:hAnsi="Times New Roman" w:cs="Times New Roman"/>
          <w:b/>
          <w:szCs w:val="28"/>
        </w:rPr>
        <w:t xml:space="preserve">брь </w:t>
      </w:r>
      <w:r w:rsidRPr="001274F0">
        <w:rPr>
          <w:rFonts w:ascii="Times New Roman" w:hAnsi="Times New Roman" w:cs="Times New Roman"/>
          <w:b/>
          <w:szCs w:val="28"/>
        </w:rPr>
        <w:t>2022 г.</w:t>
      </w:r>
    </w:p>
    <w:p w:rsidR="000974C4" w:rsidRDefault="000974C4"/>
    <w:p w:rsidR="00EB2242" w:rsidRDefault="00EB2242"/>
    <w:p w:rsidR="00EB2242" w:rsidRDefault="00EB2242"/>
    <w:p w:rsidR="0047640A" w:rsidRDefault="0047640A"/>
    <w:p w:rsidR="002625EE" w:rsidRDefault="002625EE"/>
    <w:p w:rsidR="00B67B67" w:rsidRDefault="00B67B67"/>
    <w:p w:rsidR="00B67B67" w:rsidRDefault="00B67B67"/>
    <w:p w:rsidR="00DC3C3E" w:rsidRDefault="00DC3C3E"/>
    <w:p w:rsidR="00543F0F" w:rsidRDefault="00543F0F"/>
    <w:sectPr w:rsidR="00543F0F" w:rsidSect="00360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516" w:rsidRDefault="00CC3516" w:rsidP="006A0E8D">
      <w:r>
        <w:separator/>
      </w:r>
    </w:p>
  </w:endnote>
  <w:endnote w:type="continuationSeparator" w:id="0">
    <w:p w:rsidR="00CC3516" w:rsidRDefault="00CC3516" w:rsidP="006A0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516" w:rsidRDefault="00CC3516" w:rsidP="006A0E8D">
      <w:r>
        <w:separator/>
      </w:r>
    </w:p>
  </w:footnote>
  <w:footnote w:type="continuationSeparator" w:id="0">
    <w:p w:rsidR="00CC3516" w:rsidRDefault="00CC3516" w:rsidP="006A0E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048A"/>
    <w:rsid w:val="0001565E"/>
    <w:rsid w:val="0005250B"/>
    <w:rsid w:val="00091BC2"/>
    <w:rsid w:val="000974C4"/>
    <w:rsid w:val="000A21D2"/>
    <w:rsid w:val="000C7E02"/>
    <w:rsid w:val="000F2F6D"/>
    <w:rsid w:val="000F726F"/>
    <w:rsid w:val="001042B3"/>
    <w:rsid w:val="001044B6"/>
    <w:rsid w:val="00123424"/>
    <w:rsid w:val="0017653C"/>
    <w:rsid w:val="001C25B3"/>
    <w:rsid w:val="0022490F"/>
    <w:rsid w:val="002441D8"/>
    <w:rsid w:val="00251FFA"/>
    <w:rsid w:val="002625EE"/>
    <w:rsid w:val="0029270C"/>
    <w:rsid w:val="002A1B05"/>
    <w:rsid w:val="002B5DDE"/>
    <w:rsid w:val="003337C6"/>
    <w:rsid w:val="0036048A"/>
    <w:rsid w:val="00364BF1"/>
    <w:rsid w:val="004077CD"/>
    <w:rsid w:val="00412EC2"/>
    <w:rsid w:val="00446A14"/>
    <w:rsid w:val="0047640A"/>
    <w:rsid w:val="004A52A0"/>
    <w:rsid w:val="004D245C"/>
    <w:rsid w:val="00510929"/>
    <w:rsid w:val="00515E65"/>
    <w:rsid w:val="00534AD4"/>
    <w:rsid w:val="00543F0F"/>
    <w:rsid w:val="005549AA"/>
    <w:rsid w:val="005C67DA"/>
    <w:rsid w:val="005D232F"/>
    <w:rsid w:val="005E49D5"/>
    <w:rsid w:val="005F7DAA"/>
    <w:rsid w:val="006179A0"/>
    <w:rsid w:val="00663D76"/>
    <w:rsid w:val="00672CC1"/>
    <w:rsid w:val="006736AB"/>
    <w:rsid w:val="00696464"/>
    <w:rsid w:val="006A0E8D"/>
    <w:rsid w:val="00714552"/>
    <w:rsid w:val="00756333"/>
    <w:rsid w:val="0076604E"/>
    <w:rsid w:val="0078692D"/>
    <w:rsid w:val="007F130D"/>
    <w:rsid w:val="00881887"/>
    <w:rsid w:val="008945FA"/>
    <w:rsid w:val="008E27E7"/>
    <w:rsid w:val="00905D06"/>
    <w:rsid w:val="009479FE"/>
    <w:rsid w:val="00952FEA"/>
    <w:rsid w:val="00967742"/>
    <w:rsid w:val="009776A6"/>
    <w:rsid w:val="00984A00"/>
    <w:rsid w:val="009B438A"/>
    <w:rsid w:val="00A103AE"/>
    <w:rsid w:val="00A80F95"/>
    <w:rsid w:val="00A8191C"/>
    <w:rsid w:val="00AA5483"/>
    <w:rsid w:val="00AE48EA"/>
    <w:rsid w:val="00AE71C3"/>
    <w:rsid w:val="00AE7A97"/>
    <w:rsid w:val="00AF62E1"/>
    <w:rsid w:val="00B21453"/>
    <w:rsid w:val="00B61C86"/>
    <w:rsid w:val="00B67B67"/>
    <w:rsid w:val="00C46C4F"/>
    <w:rsid w:val="00C54149"/>
    <w:rsid w:val="00C755EE"/>
    <w:rsid w:val="00C91B66"/>
    <w:rsid w:val="00C95D09"/>
    <w:rsid w:val="00CC3516"/>
    <w:rsid w:val="00CD0E07"/>
    <w:rsid w:val="00CD264D"/>
    <w:rsid w:val="00CF1874"/>
    <w:rsid w:val="00D21576"/>
    <w:rsid w:val="00D3422F"/>
    <w:rsid w:val="00DA2EF1"/>
    <w:rsid w:val="00DA4DDC"/>
    <w:rsid w:val="00DC0098"/>
    <w:rsid w:val="00DC3C3E"/>
    <w:rsid w:val="00EB2242"/>
    <w:rsid w:val="00EC1A0E"/>
    <w:rsid w:val="00EE3728"/>
    <w:rsid w:val="00F054E2"/>
    <w:rsid w:val="00F45D19"/>
    <w:rsid w:val="00F571F6"/>
    <w:rsid w:val="00FA4E1F"/>
    <w:rsid w:val="00FE0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4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4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C3C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6A0E8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A0E8D"/>
    <w:rPr>
      <w:rFonts w:ascii="Arial" w:eastAsiaTheme="minorEastAsia" w:hAnsi="Arial" w:cs="Arial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6A0E8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A0E8D"/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2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41</cp:revision>
  <dcterms:created xsi:type="dcterms:W3CDTF">2022-06-29T05:25:00Z</dcterms:created>
  <dcterms:modified xsi:type="dcterms:W3CDTF">2022-11-14T07:30:00Z</dcterms:modified>
</cp:coreProperties>
</file>